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26316" w14:textId="2370D213" w:rsidR="00573CC8" w:rsidRPr="00116B98" w:rsidRDefault="00BB1FE8">
      <w:pPr>
        <w:rPr>
          <w:rFonts w:ascii="Verdana" w:hAnsi="Verdana"/>
        </w:rPr>
      </w:pPr>
      <w:r w:rsidRPr="00E1027A">
        <w:rPr>
          <w:rFonts w:ascii="Verdana" w:hAnsi="Verdana"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1" locked="0" layoutInCell="1" allowOverlap="1" wp14:anchorId="79125A11" wp14:editId="4934EC4E">
            <wp:simplePos x="0" y="0"/>
            <wp:positionH relativeFrom="column">
              <wp:posOffset>3455102</wp:posOffset>
            </wp:positionH>
            <wp:positionV relativeFrom="paragraph">
              <wp:posOffset>-535606</wp:posOffset>
            </wp:positionV>
            <wp:extent cx="3252355" cy="4572000"/>
            <wp:effectExtent l="0" t="0" r="0" b="0"/>
            <wp:wrapNone/>
            <wp:docPr id="1" name="Picture 1" descr="Kaye's Drive:Users:kayepassmore:Dropbox:WHISTLER_SONNETT MEDIA:8. WORKS ON PAPER-ETCHING FOR DUMMIES:IMAGES:Thames Set_CLEARED FOR ALL USE:The Lime - Burner_N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ye's Drive:Users:kayepassmore:Dropbox:WHISTLER_SONNETT MEDIA:8. WORKS ON PAPER-ETCHING FOR DUMMIES:IMAGES:Thames Set_CLEARED FOR ALL USE:The Lime - Burner_NGA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35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27A" w:rsidRPr="00E1027A">
        <w:rPr>
          <w:rFonts w:ascii="Verdana" w:hAnsi="Verdana"/>
          <w:sz w:val="28"/>
          <w:szCs w:val="28"/>
        </w:rPr>
        <w:t>Answer</w:t>
      </w:r>
      <w:r w:rsidR="00E1027A">
        <w:rPr>
          <w:rFonts w:ascii="Verdana" w:hAnsi="Verdana"/>
          <w:sz w:val="28"/>
          <w:szCs w:val="28"/>
        </w:rPr>
        <w:t>s</w:t>
      </w:r>
    </w:p>
    <w:p w14:paraId="47C00CDF" w14:textId="10BDCB05" w:rsidR="00435D51" w:rsidRPr="000A15AE" w:rsidRDefault="00116B98" w:rsidP="004417B1">
      <w:pPr>
        <w:rPr>
          <w:rFonts w:ascii="Verdana" w:hAnsi="Verdana"/>
          <w:b/>
          <w:sz w:val="20"/>
          <w:szCs w:val="20"/>
        </w:rPr>
      </w:pPr>
      <w:r w:rsidRPr="000A15AE">
        <w:rPr>
          <w:rFonts w:ascii="Verdana" w:hAnsi="Verdana"/>
          <w:b/>
          <w:sz w:val="20"/>
          <w:szCs w:val="20"/>
        </w:rPr>
        <w:t xml:space="preserve">Closer Look at </w:t>
      </w:r>
      <w:r w:rsidRPr="000A15AE">
        <w:rPr>
          <w:rFonts w:ascii="Verdana" w:hAnsi="Verdana"/>
          <w:b/>
          <w:i/>
          <w:sz w:val="20"/>
          <w:szCs w:val="20"/>
        </w:rPr>
        <w:t>The Lime-</w:t>
      </w:r>
      <w:r w:rsidR="00435D51" w:rsidRPr="000A15AE">
        <w:rPr>
          <w:rFonts w:ascii="Verdana" w:hAnsi="Verdana"/>
          <w:b/>
          <w:i/>
          <w:sz w:val="20"/>
          <w:szCs w:val="20"/>
        </w:rPr>
        <w:t>Burner</w:t>
      </w:r>
      <w:r w:rsidR="00435D51" w:rsidRPr="000A15AE">
        <w:rPr>
          <w:rFonts w:ascii="Verdana" w:hAnsi="Verdana"/>
          <w:b/>
          <w:sz w:val="20"/>
          <w:szCs w:val="20"/>
        </w:rPr>
        <w:t xml:space="preserve"> and </w:t>
      </w:r>
      <w:r w:rsidR="00435D51" w:rsidRPr="000A15AE">
        <w:rPr>
          <w:rFonts w:ascii="Verdana" w:hAnsi="Verdana"/>
          <w:b/>
          <w:i/>
          <w:sz w:val="20"/>
          <w:szCs w:val="20"/>
        </w:rPr>
        <w:t>The Doorway</w:t>
      </w:r>
    </w:p>
    <w:p w14:paraId="183DAED2" w14:textId="2BF55800" w:rsidR="001150C1" w:rsidRPr="002B0526" w:rsidRDefault="001D12C0" w:rsidP="00C96F69">
      <w:pPr>
        <w:rPr>
          <w:rFonts w:ascii="Verdana" w:hAnsi="Verdana" w:cs="Arial"/>
          <w:i/>
          <w:sz w:val="20"/>
          <w:szCs w:val="20"/>
        </w:rPr>
      </w:pPr>
      <w:r w:rsidRPr="00C96F69">
        <w:rPr>
          <w:rFonts w:ascii="Verdana" w:hAnsi="Verdana" w:cs="Arial"/>
          <w:sz w:val="20"/>
          <w:szCs w:val="20"/>
        </w:rPr>
        <w:t xml:space="preserve">1. Imagine walking through the entry in </w:t>
      </w:r>
      <w:r w:rsidR="004417B1" w:rsidRPr="00C96F69">
        <w:rPr>
          <w:rFonts w:ascii="Verdana" w:hAnsi="Verdana" w:cs="Arial"/>
          <w:i/>
          <w:sz w:val="20"/>
          <w:szCs w:val="20"/>
        </w:rPr>
        <w:t>The Lime-</w:t>
      </w:r>
      <w:r w:rsidRPr="00C96F69">
        <w:rPr>
          <w:rFonts w:ascii="Verdana" w:hAnsi="Verdana" w:cs="Arial"/>
          <w:i/>
          <w:sz w:val="20"/>
          <w:szCs w:val="20"/>
        </w:rPr>
        <w:t>Burner</w:t>
      </w:r>
      <w:r w:rsidRPr="00C96F69">
        <w:rPr>
          <w:rFonts w:ascii="Verdana" w:hAnsi="Verdana" w:cs="Arial"/>
          <w:sz w:val="20"/>
          <w:szCs w:val="20"/>
        </w:rPr>
        <w:t xml:space="preserve"> </w:t>
      </w:r>
      <w:r w:rsidR="00710C2C" w:rsidRPr="00C96F69">
        <w:rPr>
          <w:rFonts w:ascii="Verdana" w:hAnsi="Verdana" w:cs="Arial"/>
          <w:sz w:val="20"/>
          <w:szCs w:val="20"/>
        </w:rPr>
        <w:t xml:space="preserve">to the river in the background. What would </w:t>
      </w:r>
      <w:r w:rsidRPr="00C96F69">
        <w:rPr>
          <w:rFonts w:ascii="Verdana" w:hAnsi="Verdana" w:cs="Arial"/>
          <w:sz w:val="20"/>
          <w:szCs w:val="20"/>
        </w:rPr>
        <w:t>you</w:t>
      </w:r>
      <w:r w:rsidR="00710C2C" w:rsidRPr="00C96F69">
        <w:rPr>
          <w:rFonts w:ascii="Verdana" w:hAnsi="Verdana" w:cs="Arial"/>
          <w:sz w:val="20"/>
          <w:szCs w:val="20"/>
        </w:rPr>
        <w:t xml:space="preserve"> pass as </w:t>
      </w:r>
      <w:r w:rsidRPr="00C96F69">
        <w:rPr>
          <w:rFonts w:ascii="Verdana" w:hAnsi="Verdana" w:cs="Arial"/>
          <w:sz w:val="20"/>
          <w:szCs w:val="20"/>
        </w:rPr>
        <w:t>you</w:t>
      </w:r>
      <w:r w:rsidR="00710C2C" w:rsidRPr="00C96F69">
        <w:rPr>
          <w:rFonts w:ascii="Verdana" w:hAnsi="Verdana" w:cs="Arial"/>
          <w:sz w:val="20"/>
          <w:szCs w:val="20"/>
        </w:rPr>
        <w:t xml:space="preserve"> </w:t>
      </w:r>
      <w:r w:rsidRPr="00C96F69">
        <w:rPr>
          <w:rFonts w:ascii="Verdana" w:hAnsi="Verdana" w:cs="Arial"/>
          <w:sz w:val="20"/>
          <w:szCs w:val="20"/>
        </w:rPr>
        <w:t>walked</w:t>
      </w:r>
      <w:r w:rsidR="00710C2C" w:rsidRPr="00C96F69">
        <w:rPr>
          <w:rFonts w:ascii="Verdana" w:hAnsi="Verdana" w:cs="Arial"/>
          <w:sz w:val="20"/>
          <w:szCs w:val="20"/>
        </w:rPr>
        <w:t xml:space="preserve"> back</w:t>
      </w:r>
      <w:r w:rsidRPr="00C96F69">
        <w:rPr>
          <w:rFonts w:ascii="Verdana" w:hAnsi="Verdana" w:cs="Arial"/>
          <w:sz w:val="20"/>
          <w:szCs w:val="20"/>
        </w:rPr>
        <w:t xml:space="preserve"> to the distant river</w:t>
      </w:r>
      <w:r w:rsidR="00710C2C" w:rsidRPr="00C96F69">
        <w:rPr>
          <w:rFonts w:ascii="Verdana" w:hAnsi="Verdana" w:cs="Arial"/>
          <w:sz w:val="20"/>
          <w:szCs w:val="20"/>
        </w:rPr>
        <w:t>?</w:t>
      </w:r>
      <w:r w:rsidR="00057940" w:rsidRPr="00C96F69">
        <w:rPr>
          <w:rFonts w:ascii="Verdana" w:hAnsi="Verdana" w:cs="Arial"/>
          <w:sz w:val="20"/>
          <w:szCs w:val="20"/>
        </w:rPr>
        <w:t xml:space="preserve"> </w:t>
      </w:r>
      <w:r w:rsidR="00057940" w:rsidRPr="00C96F69">
        <w:rPr>
          <w:rFonts w:ascii="Verdana" w:hAnsi="Verdana" w:cs="Arial"/>
          <w:i/>
          <w:sz w:val="20"/>
          <w:szCs w:val="20"/>
        </w:rPr>
        <w:t xml:space="preserve">ladders, sieve, standing man wearing cap and vest, </w:t>
      </w:r>
      <w:r w:rsidR="00C96F69" w:rsidRPr="00C96F69">
        <w:rPr>
          <w:rFonts w:ascii="Verdana" w:hAnsi="Verdana" w:cs="Arial"/>
          <w:i/>
          <w:sz w:val="20"/>
          <w:szCs w:val="20"/>
        </w:rPr>
        <w:t xml:space="preserve">towel, boat, indistinct sitting man, wood and brick walls </w:t>
      </w:r>
    </w:p>
    <w:p w14:paraId="51371B67" w14:textId="77AB4964" w:rsidR="004417B1" w:rsidRPr="000A15AE" w:rsidRDefault="00710C2C" w:rsidP="00710C2C">
      <w:pPr>
        <w:rPr>
          <w:rFonts w:ascii="Verdana" w:hAnsi="Verdana" w:cs="Arial"/>
          <w:sz w:val="20"/>
          <w:szCs w:val="20"/>
        </w:rPr>
      </w:pPr>
      <w:r w:rsidRPr="000A15AE">
        <w:rPr>
          <w:rFonts w:ascii="Verdana" w:hAnsi="Verdana" w:cs="Arial"/>
          <w:sz w:val="20"/>
          <w:szCs w:val="20"/>
        </w:rPr>
        <w:t xml:space="preserve">Describe the surface of the path </w:t>
      </w:r>
      <w:r w:rsidR="001D12C0" w:rsidRPr="000A15AE">
        <w:rPr>
          <w:rFonts w:ascii="Verdana" w:hAnsi="Verdana" w:cs="Arial"/>
          <w:sz w:val="20"/>
          <w:szCs w:val="20"/>
        </w:rPr>
        <w:t>you</w:t>
      </w:r>
      <w:r w:rsidR="004417B1" w:rsidRPr="000A15AE">
        <w:rPr>
          <w:rFonts w:ascii="Verdana" w:hAnsi="Verdana" w:cs="Arial"/>
          <w:sz w:val="20"/>
          <w:szCs w:val="20"/>
        </w:rPr>
        <w:t xml:space="preserve"> would walk on.</w:t>
      </w:r>
      <w:r w:rsidR="00057940" w:rsidRPr="000A15AE">
        <w:rPr>
          <w:rFonts w:ascii="Verdana" w:hAnsi="Verdana" w:cs="Arial"/>
          <w:sz w:val="20"/>
          <w:szCs w:val="20"/>
        </w:rPr>
        <w:t xml:space="preserve"> </w:t>
      </w:r>
      <w:r w:rsidR="00057940" w:rsidRPr="000A15AE">
        <w:rPr>
          <w:rFonts w:ascii="Verdana" w:hAnsi="Verdana" w:cs="Arial"/>
          <w:i/>
          <w:sz w:val="20"/>
          <w:szCs w:val="20"/>
        </w:rPr>
        <w:t>It seems smooth, perhaps hard packed dirt with</w:t>
      </w:r>
      <w:r w:rsidR="001214DA">
        <w:rPr>
          <w:rFonts w:ascii="Verdana" w:hAnsi="Verdana" w:cs="Arial"/>
          <w:i/>
          <w:sz w:val="20"/>
          <w:szCs w:val="20"/>
        </w:rPr>
        <w:t xml:space="preserve"> wagon ruts and pebbles or litter</w:t>
      </w:r>
      <w:r w:rsidR="00057940" w:rsidRPr="000A15AE">
        <w:rPr>
          <w:rFonts w:ascii="Verdana" w:hAnsi="Verdana" w:cs="Arial"/>
          <w:i/>
          <w:sz w:val="20"/>
          <w:szCs w:val="20"/>
        </w:rPr>
        <w:t xml:space="preserve"> along the edges.</w:t>
      </w:r>
    </w:p>
    <w:p w14:paraId="18F3B685" w14:textId="453D7AF4" w:rsidR="00E0757D" w:rsidRPr="000A15AE" w:rsidRDefault="00710C2C" w:rsidP="0030343C">
      <w:pPr>
        <w:rPr>
          <w:rFonts w:ascii="Verdana" w:hAnsi="Verdana" w:cs="Arial"/>
          <w:sz w:val="20"/>
          <w:szCs w:val="20"/>
        </w:rPr>
      </w:pPr>
      <w:r w:rsidRPr="000A15AE">
        <w:rPr>
          <w:rFonts w:ascii="Verdana" w:hAnsi="Verdana" w:cs="Arial"/>
          <w:sz w:val="20"/>
          <w:szCs w:val="20"/>
        </w:rPr>
        <w:t xml:space="preserve">What would </w:t>
      </w:r>
      <w:r w:rsidR="001D12C0" w:rsidRPr="000A15AE">
        <w:rPr>
          <w:rFonts w:ascii="Verdana" w:hAnsi="Verdana" w:cs="Arial"/>
          <w:sz w:val="20"/>
          <w:szCs w:val="20"/>
        </w:rPr>
        <w:t>you</w:t>
      </w:r>
      <w:r w:rsidRPr="000A15AE">
        <w:rPr>
          <w:rFonts w:ascii="Verdana" w:hAnsi="Verdana" w:cs="Arial"/>
          <w:sz w:val="20"/>
          <w:szCs w:val="20"/>
        </w:rPr>
        <w:t xml:space="preserve"> see if </w:t>
      </w:r>
      <w:r w:rsidR="001D12C0" w:rsidRPr="000A15AE">
        <w:rPr>
          <w:rFonts w:ascii="Verdana" w:hAnsi="Verdana" w:cs="Arial"/>
          <w:sz w:val="20"/>
          <w:szCs w:val="20"/>
        </w:rPr>
        <w:t>you</w:t>
      </w:r>
      <w:r w:rsidRPr="000A15AE">
        <w:rPr>
          <w:rFonts w:ascii="Verdana" w:hAnsi="Verdana" w:cs="Arial"/>
          <w:sz w:val="20"/>
          <w:szCs w:val="20"/>
        </w:rPr>
        <w:t xml:space="preserve"> looked up?</w:t>
      </w:r>
      <w:r w:rsidR="009742B7" w:rsidRPr="000A15AE">
        <w:rPr>
          <w:rFonts w:ascii="Verdana" w:hAnsi="Verdana" w:cs="Arial"/>
          <w:sz w:val="20"/>
          <w:szCs w:val="20"/>
        </w:rPr>
        <w:t xml:space="preserve"> </w:t>
      </w:r>
      <w:r w:rsidR="009742B7" w:rsidRPr="000A15AE">
        <w:rPr>
          <w:rFonts w:ascii="Verdana" w:hAnsi="Verdana" w:cs="Arial"/>
          <w:i/>
          <w:sz w:val="20"/>
          <w:szCs w:val="20"/>
        </w:rPr>
        <w:t xml:space="preserve">Dark wooden rafters are in the foreground. Because light shines on the </w:t>
      </w:r>
      <w:r w:rsidR="001214DA">
        <w:rPr>
          <w:rFonts w:ascii="Verdana" w:hAnsi="Verdana" w:cs="Arial"/>
          <w:i/>
          <w:sz w:val="20"/>
          <w:szCs w:val="20"/>
        </w:rPr>
        <w:t>lime burner</w:t>
      </w:r>
      <w:r w:rsidR="009742B7" w:rsidRPr="000A15AE">
        <w:rPr>
          <w:rFonts w:ascii="Verdana" w:hAnsi="Verdana" w:cs="Arial"/>
          <w:i/>
          <w:sz w:val="20"/>
          <w:szCs w:val="20"/>
        </w:rPr>
        <w:t xml:space="preserve">, this may be a courtyard open to the sky. Behind the standing man is a wooden beam and a variety of wooden ceilings </w:t>
      </w:r>
      <w:r w:rsidR="001566E3">
        <w:rPr>
          <w:rFonts w:ascii="Verdana" w:hAnsi="Verdana" w:cs="Arial"/>
          <w:i/>
          <w:sz w:val="20"/>
          <w:szCs w:val="20"/>
        </w:rPr>
        <w:t>beyond`</w:t>
      </w:r>
      <w:r w:rsidR="001566E3">
        <w:rPr>
          <w:rFonts w:ascii="Verdana" w:hAnsi="Verdana" w:cs="Arial"/>
          <w:i/>
          <w:sz w:val="20"/>
          <w:szCs w:val="20"/>
        </w:rPr>
        <w:tab/>
      </w:r>
      <w:r w:rsidR="009742B7" w:rsidRPr="000A15AE">
        <w:rPr>
          <w:rFonts w:ascii="Verdana" w:hAnsi="Verdana" w:cs="Arial"/>
          <w:i/>
          <w:sz w:val="20"/>
          <w:szCs w:val="20"/>
        </w:rPr>
        <w:t xml:space="preserve"> this.</w:t>
      </w:r>
      <w:r w:rsidR="009742B7" w:rsidRPr="000A15AE">
        <w:rPr>
          <w:rFonts w:ascii="Verdana" w:hAnsi="Verdana" w:cs="Arial"/>
          <w:sz w:val="20"/>
          <w:szCs w:val="20"/>
        </w:rPr>
        <w:t xml:space="preserve"> </w:t>
      </w:r>
    </w:p>
    <w:p w14:paraId="21EE473F" w14:textId="31BE56DC" w:rsidR="0030343C" w:rsidRPr="000A15AE" w:rsidRDefault="000A15AE" w:rsidP="00710C2C">
      <w:pPr>
        <w:rPr>
          <w:rFonts w:ascii="Verdana" w:hAnsi="Verdana" w:cs="Arial"/>
          <w:i/>
          <w:sz w:val="20"/>
          <w:szCs w:val="20"/>
        </w:rPr>
      </w:pPr>
      <w:r w:rsidRPr="000A15AE"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C6949" wp14:editId="6E16F216">
                <wp:simplePos x="0" y="0"/>
                <wp:positionH relativeFrom="column">
                  <wp:posOffset>3683635</wp:posOffset>
                </wp:positionH>
                <wp:positionV relativeFrom="paragraph">
                  <wp:posOffset>323850</wp:posOffset>
                </wp:positionV>
                <wp:extent cx="564515" cy="379730"/>
                <wp:effectExtent l="0" t="0" r="0" b="127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97D1A" w14:textId="1E87BD70" w:rsidR="00C96F69" w:rsidRPr="00E0757D" w:rsidRDefault="00C96F69" w:rsidP="00E0757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290.05pt;margin-top:25.5pt;width:44.45pt;height:29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/YnJM8CAAAN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" filled="f" stroked="f">
                <v:textbox>
                  <w:txbxContent>
                    <w:p w14:paraId="3A297D1A" w14:textId="1E87BD70" w:rsidR="00C96F69" w:rsidRPr="00E0757D" w:rsidRDefault="00C96F69" w:rsidP="00E0757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50C1" w:rsidRPr="000A15AE">
        <w:rPr>
          <w:rFonts w:ascii="Verdana" w:hAnsi="Verdana" w:cs="Arial"/>
          <w:sz w:val="20"/>
          <w:szCs w:val="20"/>
        </w:rPr>
        <w:t>2</w:t>
      </w:r>
      <w:r w:rsidR="0030343C" w:rsidRPr="000A15AE">
        <w:rPr>
          <w:rFonts w:ascii="Verdana" w:hAnsi="Verdana" w:cs="Arial"/>
          <w:sz w:val="20"/>
          <w:szCs w:val="20"/>
        </w:rPr>
        <w:t xml:space="preserve">. Write a word or phrase describing the building in </w:t>
      </w:r>
      <w:r w:rsidR="0030343C" w:rsidRPr="000A15AE">
        <w:rPr>
          <w:rFonts w:ascii="Verdana" w:hAnsi="Verdana" w:cs="Arial"/>
          <w:b/>
          <w:sz w:val="20"/>
          <w:szCs w:val="20"/>
        </w:rPr>
        <w:t>A</w:t>
      </w:r>
      <w:r w:rsidR="0030343C" w:rsidRPr="000A15AE">
        <w:rPr>
          <w:rFonts w:ascii="Verdana" w:hAnsi="Verdana" w:cs="Arial"/>
          <w:sz w:val="20"/>
          <w:szCs w:val="20"/>
        </w:rPr>
        <w:t>.</w:t>
      </w:r>
      <w:r w:rsidR="009742B7" w:rsidRPr="000A15AE">
        <w:rPr>
          <w:rFonts w:ascii="Verdana" w:hAnsi="Verdana" w:cs="Arial"/>
          <w:sz w:val="20"/>
          <w:szCs w:val="20"/>
        </w:rPr>
        <w:t xml:space="preserve"> </w:t>
      </w:r>
      <w:r w:rsidR="005767B3" w:rsidRPr="000A15AE">
        <w:rPr>
          <w:rFonts w:ascii="Verdana" w:hAnsi="Verdana" w:cs="Arial"/>
          <w:i/>
          <w:sz w:val="20"/>
          <w:szCs w:val="20"/>
        </w:rPr>
        <w:t xml:space="preserve">terms like </w:t>
      </w:r>
      <w:r w:rsidR="009742B7" w:rsidRPr="000A15AE">
        <w:rPr>
          <w:rFonts w:ascii="Verdana" w:hAnsi="Verdana" w:cs="Arial"/>
          <w:i/>
          <w:sz w:val="20"/>
          <w:szCs w:val="20"/>
        </w:rPr>
        <w:t>ramshackle, industrial, disorderly, junky</w:t>
      </w:r>
      <w:r w:rsidR="005767B3" w:rsidRPr="000A15AE">
        <w:rPr>
          <w:rFonts w:ascii="Verdana" w:hAnsi="Verdana" w:cs="Arial"/>
          <w:i/>
          <w:sz w:val="20"/>
          <w:szCs w:val="20"/>
        </w:rPr>
        <w:t>, dirty, multilevel</w:t>
      </w:r>
    </w:p>
    <w:p w14:paraId="524A4E05" w14:textId="7A193E1C" w:rsidR="0030343C" w:rsidRPr="000A15AE" w:rsidRDefault="000A15AE" w:rsidP="00710C2C">
      <w:pPr>
        <w:rPr>
          <w:rFonts w:ascii="Verdana" w:hAnsi="Verdana" w:cs="Arial"/>
          <w:sz w:val="20"/>
          <w:szCs w:val="20"/>
        </w:rPr>
      </w:pPr>
      <w:r w:rsidRPr="000A15AE">
        <w:rPr>
          <w:noProof/>
          <w:sz w:val="20"/>
          <w:szCs w:val="20"/>
          <w:lang w:eastAsia="en-US"/>
        </w:rPr>
        <w:drawing>
          <wp:anchor distT="0" distB="0" distL="114300" distR="114300" simplePos="0" relativeHeight="251660288" behindDoc="1" locked="0" layoutInCell="1" allowOverlap="1" wp14:anchorId="071FECA2" wp14:editId="3570AAE3">
            <wp:simplePos x="0" y="0"/>
            <wp:positionH relativeFrom="column">
              <wp:posOffset>3529965</wp:posOffset>
            </wp:positionH>
            <wp:positionV relativeFrom="paragraph">
              <wp:posOffset>370205</wp:posOffset>
            </wp:positionV>
            <wp:extent cx="3089275" cy="4572000"/>
            <wp:effectExtent l="0" t="0" r="9525" b="0"/>
            <wp:wrapNone/>
            <wp:docPr id="2" name="Picture 2" descr="Kaye's Drive:Users:kayepassmore:Dropbox:WHISTLER_SONNETT MEDIA:8. WORKS ON PAPER-ETCHING FOR DUMMIES:IMAGES:Venice I Set_CLEARED FOR ALL USE:The Doorway_N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ye's Drive:Users:kayepassmore:Dropbox:WHISTLER_SONNETT MEDIA:8. WORKS ON PAPER-ETCHING FOR DUMMIES:IMAGES:Venice I Set_CLEARED FOR ALL USE:The Doorway_NGA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0C1" w:rsidRPr="000A15AE">
        <w:rPr>
          <w:rFonts w:ascii="Verdana" w:hAnsi="Verdana" w:cs="Arial"/>
          <w:sz w:val="20"/>
          <w:szCs w:val="20"/>
        </w:rPr>
        <w:t>3</w:t>
      </w:r>
      <w:r w:rsidR="0030343C" w:rsidRPr="000A15AE">
        <w:rPr>
          <w:rFonts w:ascii="Verdana" w:hAnsi="Verdana" w:cs="Arial"/>
          <w:sz w:val="20"/>
          <w:szCs w:val="20"/>
        </w:rPr>
        <w:t xml:space="preserve">. Write a word or phrase describing the building in </w:t>
      </w:r>
      <w:r w:rsidR="0030343C" w:rsidRPr="000A15AE">
        <w:rPr>
          <w:rFonts w:ascii="Verdana" w:hAnsi="Verdana" w:cs="Arial"/>
          <w:b/>
          <w:sz w:val="20"/>
          <w:szCs w:val="20"/>
        </w:rPr>
        <w:t>B</w:t>
      </w:r>
      <w:r w:rsidR="0030343C" w:rsidRPr="000A15AE">
        <w:rPr>
          <w:rFonts w:ascii="Verdana" w:hAnsi="Verdana" w:cs="Arial"/>
          <w:sz w:val="20"/>
          <w:szCs w:val="20"/>
        </w:rPr>
        <w:t>.</w:t>
      </w:r>
      <w:r w:rsidR="005767B3" w:rsidRPr="000A15AE">
        <w:rPr>
          <w:rFonts w:ascii="Verdana" w:hAnsi="Verdana" w:cs="Arial"/>
          <w:sz w:val="20"/>
          <w:szCs w:val="20"/>
        </w:rPr>
        <w:t xml:space="preserve"> </w:t>
      </w:r>
      <w:r w:rsidR="006C274A" w:rsidRPr="000A15AE">
        <w:rPr>
          <w:rFonts w:ascii="Verdana" w:hAnsi="Verdana" w:cs="Arial"/>
          <w:i/>
          <w:sz w:val="20"/>
          <w:szCs w:val="20"/>
        </w:rPr>
        <w:t xml:space="preserve">terms like </w:t>
      </w:r>
      <w:r w:rsidR="005767B3" w:rsidRPr="000A15AE">
        <w:rPr>
          <w:rFonts w:ascii="Verdana" w:hAnsi="Verdana" w:cs="Arial"/>
          <w:i/>
          <w:sz w:val="20"/>
          <w:szCs w:val="20"/>
        </w:rPr>
        <w:t xml:space="preserve">arches, once grand Venetian house on canal, tiles, ornate, </w:t>
      </w:r>
      <w:r w:rsidR="006C274A" w:rsidRPr="000A15AE">
        <w:rPr>
          <w:rFonts w:ascii="Verdana" w:hAnsi="Verdana" w:cs="Arial"/>
          <w:i/>
          <w:sz w:val="20"/>
          <w:szCs w:val="20"/>
        </w:rPr>
        <w:t>dark interior. St</w:t>
      </w:r>
      <w:r w:rsidR="005767B3" w:rsidRPr="000A15AE">
        <w:rPr>
          <w:rFonts w:ascii="Verdana" w:hAnsi="Verdana" w:cs="Arial"/>
          <w:i/>
          <w:sz w:val="20"/>
          <w:szCs w:val="20"/>
        </w:rPr>
        <w:t>eps suggest that it is need of repair</w:t>
      </w:r>
      <w:r w:rsidR="006C274A" w:rsidRPr="000A15AE">
        <w:rPr>
          <w:rFonts w:ascii="Verdana" w:hAnsi="Verdana" w:cs="Arial"/>
          <w:i/>
          <w:sz w:val="20"/>
          <w:szCs w:val="20"/>
        </w:rPr>
        <w:t>.</w:t>
      </w:r>
    </w:p>
    <w:p w14:paraId="1B439566" w14:textId="78458B03" w:rsidR="001D12C0" w:rsidRPr="000A15AE" w:rsidRDefault="001150C1" w:rsidP="00710C2C">
      <w:pPr>
        <w:rPr>
          <w:rFonts w:ascii="Verdana" w:hAnsi="Verdana" w:cs="Arial"/>
          <w:sz w:val="20"/>
          <w:szCs w:val="20"/>
        </w:rPr>
      </w:pPr>
      <w:r w:rsidRPr="000A15AE">
        <w:rPr>
          <w:rFonts w:ascii="Verdana" w:hAnsi="Verdana" w:cs="Arial"/>
          <w:sz w:val="20"/>
          <w:szCs w:val="20"/>
        </w:rPr>
        <w:t>4</w:t>
      </w:r>
      <w:r w:rsidR="0030343C" w:rsidRPr="000A15AE">
        <w:rPr>
          <w:rFonts w:ascii="Verdana" w:hAnsi="Verdana" w:cs="Arial"/>
          <w:sz w:val="20"/>
          <w:szCs w:val="20"/>
        </w:rPr>
        <w:t xml:space="preserve">. </w:t>
      </w:r>
      <w:r w:rsidR="001D12C0" w:rsidRPr="000A15AE">
        <w:rPr>
          <w:rFonts w:ascii="Verdana" w:hAnsi="Verdana" w:cs="Arial"/>
          <w:sz w:val="20"/>
          <w:szCs w:val="20"/>
        </w:rPr>
        <w:t>In which print is the viewer closer to the entry?</w:t>
      </w:r>
      <w:r w:rsidR="006C274A" w:rsidRPr="000A15AE">
        <w:rPr>
          <w:rFonts w:ascii="Verdana" w:hAnsi="Verdana" w:cs="Arial"/>
          <w:sz w:val="20"/>
          <w:szCs w:val="20"/>
        </w:rPr>
        <w:t xml:space="preserve"> </w:t>
      </w:r>
      <w:r w:rsidR="006C274A" w:rsidRPr="000A15AE">
        <w:rPr>
          <w:rFonts w:ascii="Verdana" w:hAnsi="Verdana" w:cs="Arial"/>
          <w:i/>
          <w:sz w:val="20"/>
          <w:szCs w:val="20"/>
        </w:rPr>
        <w:t>A</w:t>
      </w:r>
    </w:p>
    <w:p w14:paraId="67783654" w14:textId="75FCB0D8" w:rsidR="00E0757D" w:rsidRPr="000A15AE" w:rsidRDefault="001150C1" w:rsidP="00710C2C">
      <w:pPr>
        <w:rPr>
          <w:rFonts w:ascii="Verdana" w:hAnsi="Verdana" w:cs="Arial"/>
          <w:sz w:val="20"/>
          <w:szCs w:val="20"/>
        </w:rPr>
      </w:pPr>
      <w:r w:rsidRPr="000A15AE">
        <w:rPr>
          <w:rFonts w:ascii="Verdana" w:hAnsi="Verdana" w:cs="Arial"/>
          <w:sz w:val="20"/>
          <w:szCs w:val="20"/>
        </w:rPr>
        <w:t>5</w:t>
      </w:r>
      <w:r w:rsidR="00BB1FE8" w:rsidRPr="000A15AE">
        <w:rPr>
          <w:rFonts w:ascii="Verdana" w:hAnsi="Verdana" w:cs="Arial"/>
          <w:sz w:val="20"/>
          <w:szCs w:val="20"/>
        </w:rPr>
        <w:t xml:space="preserve">. In which print is the </w:t>
      </w:r>
      <w:r w:rsidR="006C274A" w:rsidRPr="000A15AE">
        <w:rPr>
          <w:rFonts w:ascii="Verdana" w:hAnsi="Verdana" w:cs="Arial"/>
          <w:sz w:val="20"/>
          <w:szCs w:val="20"/>
        </w:rPr>
        <w:t xml:space="preserve">main </w:t>
      </w:r>
      <w:r w:rsidR="00BB1FE8" w:rsidRPr="000A15AE">
        <w:rPr>
          <w:rFonts w:ascii="Verdana" w:hAnsi="Verdana" w:cs="Arial"/>
          <w:sz w:val="20"/>
          <w:szCs w:val="20"/>
        </w:rPr>
        <w:t>person drawn in most detail?</w:t>
      </w:r>
      <w:r w:rsidR="006C274A" w:rsidRPr="000A15AE">
        <w:rPr>
          <w:rFonts w:ascii="Verdana" w:hAnsi="Verdana" w:cs="Arial"/>
          <w:sz w:val="20"/>
          <w:szCs w:val="20"/>
        </w:rPr>
        <w:t xml:space="preserve"> </w:t>
      </w:r>
      <w:r w:rsidR="006C274A" w:rsidRPr="000A15AE">
        <w:rPr>
          <w:rFonts w:ascii="Verdana" w:hAnsi="Verdana" w:cs="Arial"/>
          <w:i/>
          <w:sz w:val="20"/>
          <w:szCs w:val="20"/>
        </w:rPr>
        <w:t>A</w:t>
      </w:r>
    </w:p>
    <w:p w14:paraId="09C93073" w14:textId="00DD19C2" w:rsidR="00E0757D" w:rsidRPr="000A15AE" w:rsidRDefault="001150C1" w:rsidP="00710C2C">
      <w:pPr>
        <w:rPr>
          <w:rFonts w:ascii="Verdana" w:hAnsi="Verdana" w:cs="Arial"/>
          <w:sz w:val="20"/>
          <w:szCs w:val="20"/>
        </w:rPr>
      </w:pPr>
      <w:r w:rsidRPr="000A15AE">
        <w:rPr>
          <w:rFonts w:ascii="Verdana" w:hAnsi="Verdana" w:cs="Arial"/>
          <w:sz w:val="20"/>
          <w:szCs w:val="20"/>
        </w:rPr>
        <w:t>6</w:t>
      </w:r>
      <w:r w:rsidR="00E0757D" w:rsidRPr="000A15AE">
        <w:rPr>
          <w:rFonts w:ascii="Verdana" w:hAnsi="Verdana" w:cs="Arial"/>
          <w:sz w:val="20"/>
          <w:szCs w:val="20"/>
        </w:rPr>
        <w:t>. Compare the vertical sides of each print.</w:t>
      </w:r>
    </w:p>
    <w:p w14:paraId="73D6E835" w14:textId="4265DB24" w:rsidR="004417B1" w:rsidRPr="000A15AE" w:rsidRDefault="00E0757D" w:rsidP="00710C2C">
      <w:pPr>
        <w:rPr>
          <w:rFonts w:ascii="Verdana" w:hAnsi="Verdana" w:cs="Arial"/>
          <w:sz w:val="20"/>
          <w:szCs w:val="20"/>
        </w:rPr>
      </w:pPr>
      <w:r w:rsidRPr="000A15AE">
        <w:rPr>
          <w:rFonts w:ascii="Verdana" w:hAnsi="Verdana" w:cs="Arial"/>
          <w:sz w:val="20"/>
          <w:szCs w:val="20"/>
        </w:rPr>
        <w:t xml:space="preserve">Which </w:t>
      </w:r>
      <w:r w:rsidR="00D15EA6">
        <w:rPr>
          <w:rFonts w:ascii="Verdana" w:hAnsi="Verdana" w:cs="Arial"/>
          <w:sz w:val="20"/>
          <w:szCs w:val="20"/>
        </w:rPr>
        <w:t>are</w:t>
      </w:r>
      <w:r w:rsidRPr="000A15AE">
        <w:rPr>
          <w:rFonts w:ascii="Verdana" w:hAnsi="Verdana" w:cs="Arial"/>
          <w:sz w:val="20"/>
          <w:szCs w:val="20"/>
        </w:rPr>
        <w:t xml:space="preserve"> darker?</w:t>
      </w:r>
      <w:r w:rsidRPr="000A15AE">
        <w:rPr>
          <w:rFonts w:ascii="Verdana" w:hAnsi="Verdana" w:cs="Arial"/>
          <w:i/>
          <w:sz w:val="20"/>
          <w:szCs w:val="20"/>
        </w:rPr>
        <w:t xml:space="preserve"> </w:t>
      </w:r>
      <w:r w:rsidR="006C274A" w:rsidRPr="000A15AE">
        <w:rPr>
          <w:rFonts w:ascii="Verdana" w:hAnsi="Verdana" w:cs="Arial"/>
          <w:i/>
          <w:sz w:val="20"/>
          <w:szCs w:val="20"/>
        </w:rPr>
        <w:t>A</w:t>
      </w:r>
      <w:bookmarkStart w:id="0" w:name="_GoBack"/>
      <w:bookmarkEnd w:id="0"/>
    </w:p>
    <w:p w14:paraId="760B96E8" w14:textId="533F33F5" w:rsidR="00116B98" w:rsidRPr="000A15AE" w:rsidRDefault="00E0757D" w:rsidP="00710C2C">
      <w:pPr>
        <w:rPr>
          <w:rFonts w:ascii="Verdana" w:hAnsi="Verdana" w:cs="Arial"/>
          <w:sz w:val="20"/>
          <w:szCs w:val="20"/>
        </w:rPr>
      </w:pPr>
      <w:r w:rsidRPr="000A15AE">
        <w:rPr>
          <w:rFonts w:ascii="Verdana" w:hAnsi="Verdana" w:cs="Arial"/>
          <w:sz w:val="20"/>
          <w:szCs w:val="20"/>
        </w:rPr>
        <w:t>Drawn in most detail?</w:t>
      </w:r>
      <w:r w:rsidR="006C274A" w:rsidRPr="000A15AE">
        <w:rPr>
          <w:rFonts w:ascii="Verdana" w:hAnsi="Verdana" w:cs="Arial"/>
          <w:sz w:val="20"/>
          <w:szCs w:val="20"/>
        </w:rPr>
        <w:t xml:space="preserve">  </w:t>
      </w:r>
      <w:r w:rsidR="006C274A" w:rsidRPr="000A15AE">
        <w:rPr>
          <w:rFonts w:ascii="Verdana" w:hAnsi="Verdana" w:cs="Arial"/>
          <w:i/>
          <w:sz w:val="20"/>
          <w:szCs w:val="20"/>
        </w:rPr>
        <w:t>A</w:t>
      </w:r>
    </w:p>
    <w:p w14:paraId="5835850A" w14:textId="1FC56A9D" w:rsidR="001150C1" w:rsidRPr="000A15AE" w:rsidRDefault="001150C1" w:rsidP="00710C2C">
      <w:pPr>
        <w:rPr>
          <w:rFonts w:ascii="Verdana" w:hAnsi="Verdana" w:cs="Arial"/>
          <w:i/>
          <w:sz w:val="20"/>
          <w:szCs w:val="20"/>
        </w:rPr>
      </w:pPr>
      <w:r w:rsidRPr="00676ECF">
        <w:rPr>
          <w:rFonts w:ascii="Verdana" w:hAnsi="Verdana" w:cs="Arial"/>
          <w:sz w:val="20"/>
          <w:szCs w:val="20"/>
        </w:rPr>
        <w:t xml:space="preserve">7. What was Whistler most interested in showing in </w:t>
      </w:r>
      <w:r w:rsidRPr="00676ECF">
        <w:rPr>
          <w:rFonts w:ascii="Verdana" w:hAnsi="Verdana" w:cs="Arial"/>
          <w:b/>
          <w:sz w:val="20"/>
          <w:szCs w:val="20"/>
        </w:rPr>
        <w:t>A</w:t>
      </w:r>
      <w:r w:rsidRPr="00676ECF">
        <w:rPr>
          <w:rFonts w:ascii="Verdana" w:hAnsi="Verdana" w:cs="Arial"/>
          <w:sz w:val="20"/>
          <w:szCs w:val="20"/>
        </w:rPr>
        <w:t>?</w:t>
      </w:r>
      <w:r w:rsidR="006C274A" w:rsidRPr="00676ECF">
        <w:rPr>
          <w:rFonts w:ascii="Verdana" w:hAnsi="Verdana" w:cs="Arial"/>
          <w:sz w:val="20"/>
          <w:szCs w:val="20"/>
        </w:rPr>
        <w:t xml:space="preserve"> </w:t>
      </w:r>
      <w:r w:rsidR="00676ECF">
        <w:rPr>
          <w:rFonts w:ascii="Verdana" w:hAnsi="Verdana" w:cs="Arial"/>
          <w:sz w:val="20"/>
          <w:szCs w:val="20"/>
        </w:rPr>
        <w:t xml:space="preserve">   </w:t>
      </w:r>
      <w:r w:rsidR="00676ECF" w:rsidRPr="00676ECF">
        <w:rPr>
          <w:rFonts w:ascii="Verdana" w:hAnsi="Verdana" w:cs="Arial"/>
          <w:i/>
          <w:sz w:val="20"/>
          <w:szCs w:val="20"/>
        </w:rPr>
        <w:t>standing man and interior of the building, real ordinary life scene</w:t>
      </w:r>
    </w:p>
    <w:p w14:paraId="1C68C283" w14:textId="055E763A" w:rsidR="00381C26" w:rsidRPr="000A15AE" w:rsidRDefault="001150C1" w:rsidP="00710C2C">
      <w:pPr>
        <w:rPr>
          <w:rFonts w:ascii="Verdana" w:hAnsi="Verdana" w:cs="Arial"/>
          <w:sz w:val="20"/>
          <w:szCs w:val="20"/>
        </w:rPr>
      </w:pPr>
      <w:r w:rsidRPr="00676ECF">
        <w:rPr>
          <w:rFonts w:ascii="Verdana" w:hAnsi="Verdana" w:cs="Arial"/>
          <w:sz w:val="20"/>
          <w:szCs w:val="20"/>
        </w:rPr>
        <w:t xml:space="preserve">8. What was Whistler most interested in showing in </w:t>
      </w:r>
      <w:r w:rsidRPr="00676ECF">
        <w:rPr>
          <w:rFonts w:ascii="Verdana" w:hAnsi="Verdana" w:cs="Arial"/>
          <w:b/>
          <w:sz w:val="20"/>
          <w:szCs w:val="20"/>
        </w:rPr>
        <w:t>B</w:t>
      </w:r>
      <w:r w:rsidRPr="00676ECF">
        <w:rPr>
          <w:rFonts w:ascii="Verdana" w:hAnsi="Verdana" w:cs="Arial"/>
          <w:sz w:val="20"/>
          <w:szCs w:val="20"/>
        </w:rPr>
        <w:t>?</w:t>
      </w:r>
      <w:r w:rsidR="00B07E81" w:rsidRPr="00676ECF">
        <w:rPr>
          <w:rFonts w:ascii="Verdana" w:hAnsi="Verdana" w:cs="Arial"/>
          <w:sz w:val="20"/>
          <w:szCs w:val="20"/>
        </w:rPr>
        <w:t xml:space="preserve"> </w:t>
      </w:r>
      <w:r w:rsidR="00676ECF">
        <w:rPr>
          <w:rFonts w:ascii="Verdana" w:hAnsi="Verdana" w:cs="Arial"/>
          <w:sz w:val="20"/>
          <w:szCs w:val="20"/>
        </w:rPr>
        <w:t xml:space="preserve">      </w:t>
      </w:r>
      <w:r w:rsidR="00676ECF" w:rsidRPr="00676ECF">
        <w:rPr>
          <w:rFonts w:ascii="Verdana" w:hAnsi="Verdana" w:cs="Arial"/>
          <w:i/>
          <w:sz w:val="20"/>
          <w:szCs w:val="20"/>
        </w:rPr>
        <w:t xml:space="preserve">Exterior of the building, an exotic (to London) scene in a beautiful piece of art </w:t>
      </w:r>
    </w:p>
    <w:p w14:paraId="41D1437F" w14:textId="1A4D7039" w:rsidR="00C405C2" w:rsidRPr="00676ECF" w:rsidRDefault="00C405C2" w:rsidP="00676ECF">
      <w:pPr>
        <w:widowControl w:val="0"/>
        <w:autoSpaceDE w:val="0"/>
        <w:autoSpaceDN w:val="0"/>
        <w:adjustRightInd w:val="0"/>
        <w:spacing w:after="0"/>
        <w:ind w:left="720"/>
        <w:rPr>
          <w:rFonts w:ascii="Verdana" w:hAnsi="Verdana" w:cs="Times"/>
          <w:color w:val="262626"/>
          <w:sz w:val="20"/>
          <w:szCs w:val="20"/>
        </w:rPr>
      </w:pPr>
      <w:r w:rsidRPr="000A15AE">
        <w:rPr>
          <w:rFonts w:ascii="Verdana" w:hAnsi="Verdana" w:cs="Times New Roman"/>
          <w:b/>
          <w:sz w:val="20"/>
          <w:szCs w:val="20"/>
        </w:rPr>
        <w:t xml:space="preserve">A </w:t>
      </w:r>
      <w:hyperlink r:id="rId9" w:history="1">
        <w:r w:rsidRPr="000A15AE">
          <w:rPr>
            <w:rFonts w:ascii="Verdana" w:hAnsi="Verdana" w:cs="Times"/>
            <w:color w:val="032553"/>
            <w:sz w:val="20"/>
            <w:szCs w:val="20"/>
          </w:rPr>
          <w:t>James McNeill</w:t>
        </w:r>
      </w:hyperlink>
      <w:r w:rsidR="00E0750F">
        <w:rPr>
          <w:rFonts w:ascii="Verdana" w:hAnsi="Verdana" w:cs="Times"/>
          <w:color w:val="032553"/>
          <w:sz w:val="20"/>
          <w:szCs w:val="20"/>
        </w:rPr>
        <w:t xml:space="preserve"> Whistler</w:t>
      </w:r>
      <w:r w:rsidRPr="000A15AE">
        <w:rPr>
          <w:rFonts w:ascii="Verdana" w:hAnsi="Verdana" w:cs="Times"/>
          <w:color w:val="535353"/>
          <w:sz w:val="20"/>
          <w:szCs w:val="20"/>
        </w:rPr>
        <w:t xml:space="preserve">, </w:t>
      </w:r>
      <w:hyperlink r:id="rId10" w:history="1">
        <w:r w:rsidRPr="000A15AE">
          <w:rPr>
            <w:rFonts w:ascii="Verdana" w:hAnsi="Verdana" w:cs="Times"/>
            <w:i/>
            <w:iCs/>
            <w:color w:val="032553"/>
            <w:sz w:val="20"/>
            <w:szCs w:val="20"/>
          </w:rPr>
          <w:t>The Lime-Burner</w:t>
        </w:r>
      </w:hyperlink>
      <w:r w:rsidRPr="000A15AE">
        <w:rPr>
          <w:rFonts w:ascii="Verdana" w:hAnsi="Verdana" w:cs="Times"/>
          <w:color w:val="262626"/>
          <w:sz w:val="20"/>
          <w:szCs w:val="20"/>
        </w:rPr>
        <w:t>, 1859</w:t>
      </w:r>
      <w:r w:rsidR="00676ECF">
        <w:rPr>
          <w:rFonts w:ascii="Verdana" w:hAnsi="Verdana" w:cs="Times"/>
          <w:color w:val="262626"/>
          <w:sz w:val="20"/>
          <w:szCs w:val="20"/>
        </w:rPr>
        <w:t xml:space="preserve">, </w:t>
      </w:r>
      <w:r w:rsidR="00E0750F">
        <w:rPr>
          <w:rFonts w:ascii="Verdana" w:hAnsi="Verdana" w:cs="Times"/>
          <w:color w:val="535353"/>
          <w:sz w:val="20"/>
          <w:szCs w:val="20"/>
        </w:rPr>
        <w:t>E</w:t>
      </w:r>
      <w:r w:rsidRPr="000A15AE">
        <w:rPr>
          <w:rFonts w:ascii="Verdana" w:hAnsi="Verdana" w:cs="Times"/>
          <w:color w:val="535353"/>
          <w:sz w:val="20"/>
          <w:szCs w:val="20"/>
        </w:rPr>
        <w:t>tching, National Gallery of Art</w:t>
      </w:r>
    </w:p>
    <w:p w14:paraId="0B518FF1" w14:textId="77777777" w:rsidR="004417B1" w:rsidRPr="000A15AE" w:rsidRDefault="004417B1" w:rsidP="00676ECF">
      <w:pPr>
        <w:widowControl w:val="0"/>
        <w:autoSpaceDE w:val="0"/>
        <w:autoSpaceDN w:val="0"/>
        <w:adjustRightInd w:val="0"/>
        <w:spacing w:after="0"/>
        <w:ind w:left="720"/>
        <w:rPr>
          <w:rFonts w:ascii="Verdana" w:hAnsi="Verdana" w:cs="Times"/>
          <w:color w:val="535353"/>
          <w:sz w:val="20"/>
          <w:szCs w:val="20"/>
        </w:rPr>
      </w:pPr>
    </w:p>
    <w:p w14:paraId="01C7AE38" w14:textId="702D6593" w:rsidR="004577DD" w:rsidRPr="000A15AE" w:rsidRDefault="001150C1" w:rsidP="00676ECF">
      <w:pPr>
        <w:widowControl w:val="0"/>
        <w:autoSpaceDE w:val="0"/>
        <w:autoSpaceDN w:val="0"/>
        <w:adjustRightInd w:val="0"/>
        <w:spacing w:after="0"/>
        <w:ind w:left="720"/>
        <w:rPr>
          <w:rFonts w:ascii="Verdana" w:hAnsi="Verdana" w:cs="Times"/>
          <w:color w:val="262626"/>
          <w:sz w:val="20"/>
          <w:szCs w:val="20"/>
        </w:rPr>
      </w:pPr>
      <w:r w:rsidRPr="000A15AE"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5C962F" wp14:editId="016ECDA1">
                <wp:simplePos x="0" y="0"/>
                <wp:positionH relativeFrom="column">
                  <wp:posOffset>3691890</wp:posOffset>
                </wp:positionH>
                <wp:positionV relativeFrom="paragraph">
                  <wp:posOffset>295910</wp:posOffset>
                </wp:positionV>
                <wp:extent cx="564515" cy="379730"/>
                <wp:effectExtent l="0" t="0" r="0" b="127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56EDE" w14:textId="587B21CA" w:rsidR="00C96F69" w:rsidRPr="00E0757D" w:rsidRDefault="00C96F69" w:rsidP="00F45DE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7" type="#_x0000_t202" style="position:absolute;left:0;text-align:left;margin-left:290.7pt;margin-top:23.3pt;width:44.45pt;height:29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" filled="f" stroked="f">
                <v:textbox>
                  <w:txbxContent>
                    <w:p w14:paraId="77F56EDE" w14:textId="587B21CA" w:rsidR="00C96F69" w:rsidRPr="00E0757D" w:rsidRDefault="00C96F69" w:rsidP="00F45DE4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77DD" w:rsidRPr="000A15AE">
        <w:rPr>
          <w:rFonts w:ascii="Verdana" w:hAnsi="Verdana" w:cs="Times New Roman"/>
          <w:b/>
          <w:sz w:val="20"/>
          <w:szCs w:val="20"/>
        </w:rPr>
        <w:t>B</w:t>
      </w:r>
      <w:r w:rsidR="004577DD" w:rsidRPr="000A15AE">
        <w:rPr>
          <w:rFonts w:ascii="Verdana" w:hAnsi="Verdana" w:cs="Times New Roman"/>
          <w:sz w:val="20"/>
          <w:szCs w:val="20"/>
        </w:rPr>
        <w:t xml:space="preserve"> </w:t>
      </w:r>
      <w:r w:rsidR="00E0750F">
        <w:rPr>
          <w:rFonts w:ascii="Verdana" w:hAnsi="Verdana" w:cs="Times New Roman"/>
          <w:sz w:val="20"/>
          <w:szCs w:val="20"/>
        </w:rPr>
        <w:t xml:space="preserve">James McNeill Whistler, </w:t>
      </w:r>
      <w:r w:rsidR="004577DD" w:rsidRPr="000A15AE">
        <w:rPr>
          <w:rFonts w:ascii="Verdana" w:hAnsi="Verdana" w:cs="Times"/>
          <w:i/>
          <w:iCs/>
          <w:color w:val="262626"/>
          <w:sz w:val="20"/>
          <w:szCs w:val="20"/>
        </w:rPr>
        <w:t>The Doorway</w:t>
      </w:r>
      <w:r w:rsidR="004577DD" w:rsidRPr="000A15AE">
        <w:rPr>
          <w:rFonts w:ascii="Verdana" w:hAnsi="Verdana" w:cs="Times"/>
          <w:color w:val="262626"/>
          <w:sz w:val="20"/>
          <w:szCs w:val="20"/>
        </w:rPr>
        <w:t>, 18</w:t>
      </w:r>
      <w:r w:rsidR="00E0750F">
        <w:rPr>
          <w:rFonts w:ascii="Verdana" w:hAnsi="Verdana" w:cs="Times"/>
          <w:color w:val="262626"/>
          <w:sz w:val="20"/>
          <w:szCs w:val="20"/>
        </w:rPr>
        <w:t>79/</w:t>
      </w:r>
      <w:r w:rsidR="004577DD" w:rsidRPr="000A15AE">
        <w:rPr>
          <w:rFonts w:ascii="Verdana" w:hAnsi="Verdana" w:cs="Times"/>
          <w:color w:val="262626"/>
          <w:sz w:val="20"/>
          <w:szCs w:val="20"/>
        </w:rPr>
        <w:t xml:space="preserve">80, </w:t>
      </w:r>
      <w:r w:rsidR="00E0750F">
        <w:rPr>
          <w:rFonts w:ascii="Verdana" w:hAnsi="Verdana" w:cs="Times"/>
          <w:color w:val="535353"/>
          <w:sz w:val="20"/>
          <w:szCs w:val="20"/>
        </w:rPr>
        <w:t>E</w:t>
      </w:r>
      <w:r w:rsidR="004577DD" w:rsidRPr="000A15AE">
        <w:rPr>
          <w:rFonts w:ascii="Verdana" w:hAnsi="Verdana" w:cs="Times"/>
          <w:color w:val="535353"/>
          <w:sz w:val="20"/>
          <w:szCs w:val="20"/>
        </w:rPr>
        <w:t>tching</w:t>
      </w:r>
      <w:r w:rsidR="00C405C2" w:rsidRPr="000A15AE">
        <w:rPr>
          <w:rFonts w:ascii="Verdana" w:hAnsi="Verdana" w:cs="Times"/>
          <w:color w:val="535353"/>
          <w:sz w:val="20"/>
          <w:szCs w:val="20"/>
        </w:rPr>
        <w:t xml:space="preserve">, </w:t>
      </w:r>
      <w:r w:rsidR="004577DD" w:rsidRPr="000A15AE">
        <w:rPr>
          <w:rFonts w:ascii="Verdana" w:hAnsi="Verdana" w:cs="Times"/>
          <w:color w:val="535353"/>
          <w:sz w:val="20"/>
          <w:szCs w:val="20"/>
        </w:rPr>
        <w:t>National Gallery of Art</w:t>
      </w:r>
    </w:p>
    <w:sectPr w:rsidR="004577DD" w:rsidRPr="000A15AE" w:rsidSect="00BB1FE8">
      <w:headerReference w:type="even" r:id="rId11"/>
      <w:headerReference w:type="default" r:id="rId12"/>
      <w:pgSz w:w="12240" w:h="15840"/>
      <w:pgMar w:top="1440" w:right="5760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52614" w14:textId="77777777" w:rsidR="00C96F69" w:rsidRDefault="00C96F69" w:rsidP="00435D51">
      <w:pPr>
        <w:spacing w:after="0"/>
      </w:pPr>
      <w:r>
        <w:separator/>
      </w:r>
    </w:p>
  </w:endnote>
  <w:endnote w:type="continuationSeparator" w:id="0">
    <w:p w14:paraId="253B9728" w14:textId="77777777" w:rsidR="00C96F69" w:rsidRDefault="00C96F69" w:rsidP="00435D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E7231" w14:textId="77777777" w:rsidR="00C96F69" w:rsidRDefault="00C96F69" w:rsidP="00435D51">
      <w:pPr>
        <w:spacing w:after="0"/>
      </w:pPr>
      <w:r>
        <w:separator/>
      </w:r>
    </w:p>
  </w:footnote>
  <w:footnote w:type="continuationSeparator" w:id="0">
    <w:p w14:paraId="15201699" w14:textId="77777777" w:rsidR="00C96F69" w:rsidRDefault="00C96F69" w:rsidP="00435D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EAE7A" w14:textId="77777777" w:rsidR="00C96F69" w:rsidRDefault="00C96F69" w:rsidP="00710C2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8847FA" w14:textId="77777777" w:rsidR="00C96F69" w:rsidRDefault="00C96F69" w:rsidP="00435D51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5B1AF" w14:textId="77777777" w:rsidR="00C96F69" w:rsidRDefault="00C96F69" w:rsidP="00710C2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2F5D">
      <w:rPr>
        <w:rStyle w:val="PageNumber"/>
        <w:noProof/>
      </w:rPr>
      <w:t>1</w:t>
    </w:r>
    <w:r>
      <w:rPr>
        <w:rStyle w:val="PageNumber"/>
      </w:rPr>
      <w:fldChar w:fldCharType="end"/>
    </w:r>
  </w:p>
  <w:p w14:paraId="2F1E50AE" w14:textId="5F0D5312" w:rsidR="00C96F69" w:rsidRPr="00116B98" w:rsidRDefault="00C96F69" w:rsidP="00435D51">
    <w:pPr>
      <w:pStyle w:val="Header"/>
      <w:ind w:right="360"/>
      <w:rPr>
        <w:rFonts w:ascii="Verdana" w:hAnsi="Verdana"/>
        <w:sz w:val="20"/>
        <w:szCs w:val="20"/>
      </w:rPr>
    </w:pPr>
    <w:r w:rsidRPr="00116B98">
      <w:rPr>
        <w:rFonts w:ascii="Verdana" w:hAnsi="Verdana"/>
        <w:sz w:val="20"/>
        <w:szCs w:val="20"/>
      </w:rPr>
      <w:t>Lesson 3.</w:t>
    </w:r>
    <w:r w:rsidR="00801683">
      <w:rPr>
        <w:rFonts w:ascii="Verdana" w:hAnsi="Verdana"/>
        <w:sz w:val="20"/>
        <w:szCs w:val="20"/>
      </w:rPr>
      <w:t>3</w:t>
    </w:r>
    <w:r w:rsidRPr="00116B98">
      <w:rPr>
        <w:rFonts w:ascii="Verdana" w:hAnsi="Verdana"/>
        <w:sz w:val="20"/>
        <w:szCs w:val="20"/>
      </w:rPr>
      <w:t xml:space="preserve"> Closer Look at Lime Burner and Doorway Worksheet</w:t>
    </w:r>
    <w:r w:rsidR="00D1308B">
      <w:rPr>
        <w:rFonts w:ascii="Verdana" w:hAnsi="Verdana"/>
        <w:sz w:val="20"/>
        <w:szCs w:val="20"/>
      </w:rPr>
      <w:t xml:space="preserve"> Answers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51"/>
    <w:rsid w:val="00024302"/>
    <w:rsid w:val="00057940"/>
    <w:rsid w:val="00061ABF"/>
    <w:rsid w:val="000A15AE"/>
    <w:rsid w:val="001150C1"/>
    <w:rsid w:val="00116B98"/>
    <w:rsid w:val="001214DA"/>
    <w:rsid w:val="00146170"/>
    <w:rsid w:val="001566E3"/>
    <w:rsid w:val="001D12C0"/>
    <w:rsid w:val="002B0526"/>
    <w:rsid w:val="0030343C"/>
    <w:rsid w:val="00381C26"/>
    <w:rsid w:val="00435D51"/>
    <w:rsid w:val="004417B1"/>
    <w:rsid w:val="004577DD"/>
    <w:rsid w:val="00573CC8"/>
    <w:rsid w:val="005767B3"/>
    <w:rsid w:val="005F2F5D"/>
    <w:rsid w:val="00676ECF"/>
    <w:rsid w:val="006C274A"/>
    <w:rsid w:val="006F0BC3"/>
    <w:rsid w:val="00710C2C"/>
    <w:rsid w:val="007F2346"/>
    <w:rsid w:val="00801683"/>
    <w:rsid w:val="009742B7"/>
    <w:rsid w:val="00B07E81"/>
    <w:rsid w:val="00BB1FE8"/>
    <w:rsid w:val="00C405C2"/>
    <w:rsid w:val="00C47A49"/>
    <w:rsid w:val="00C96F69"/>
    <w:rsid w:val="00D1308B"/>
    <w:rsid w:val="00D15EA6"/>
    <w:rsid w:val="00E0750F"/>
    <w:rsid w:val="00E0757D"/>
    <w:rsid w:val="00E1027A"/>
    <w:rsid w:val="00F45D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3AF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D5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D5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5D5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5D51"/>
  </w:style>
  <w:style w:type="paragraph" w:styleId="Footer">
    <w:name w:val="footer"/>
    <w:basedOn w:val="Normal"/>
    <w:link w:val="FooterChar"/>
    <w:uiPriority w:val="99"/>
    <w:unhideWhenUsed/>
    <w:rsid w:val="00435D5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5D51"/>
  </w:style>
  <w:style w:type="character" w:styleId="PageNumber">
    <w:name w:val="page number"/>
    <w:basedOn w:val="DefaultParagraphFont"/>
    <w:uiPriority w:val="99"/>
    <w:semiHidden/>
    <w:unhideWhenUsed/>
    <w:rsid w:val="00435D51"/>
  </w:style>
  <w:style w:type="paragraph" w:styleId="ListParagraph">
    <w:name w:val="List Paragraph"/>
    <w:basedOn w:val="Normal"/>
    <w:uiPriority w:val="34"/>
    <w:qFormat/>
    <w:rsid w:val="00E07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D5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D5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5D5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5D51"/>
  </w:style>
  <w:style w:type="paragraph" w:styleId="Footer">
    <w:name w:val="footer"/>
    <w:basedOn w:val="Normal"/>
    <w:link w:val="FooterChar"/>
    <w:uiPriority w:val="99"/>
    <w:unhideWhenUsed/>
    <w:rsid w:val="00435D5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5D51"/>
  </w:style>
  <w:style w:type="character" w:styleId="PageNumber">
    <w:name w:val="page number"/>
    <w:basedOn w:val="DefaultParagraphFont"/>
    <w:uiPriority w:val="99"/>
    <w:semiHidden/>
    <w:unhideWhenUsed/>
    <w:rsid w:val="00435D51"/>
  </w:style>
  <w:style w:type="paragraph" w:styleId="ListParagraph">
    <w:name w:val="List Paragraph"/>
    <w:basedOn w:val="Normal"/>
    <w:uiPriority w:val="34"/>
    <w:qFormat/>
    <w:rsid w:val="00E07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http://www.nga.gov/content/ngaweb/Collection/artist-info.1974.html" TargetMode="External"/><Relationship Id="rId10" Type="http://schemas.openxmlformats.org/officeDocument/2006/relationships/hyperlink" Target="http://www.nga.gov/content/ngaweb/Collection/art-object-page.375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1564</Characters>
  <Application>Microsoft Macintosh Word</Application>
  <DocSecurity>0</DocSecurity>
  <Lines>13</Lines>
  <Paragraphs>3</Paragraphs>
  <ScaleCrop>false</ScaleCrop>
  <Company>Home Office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Passmore</dc:creator>
  <cp:keywords/>
  <dc:description/>
  <cp:lastModifiedBy>colin bayly</cp:lastModifiedBy>
  <cp:revision>5</cp:revision>
  <cp:lastPrinted>2014-06-28T18:33:00Z</cp:lastPrinted>
  <dcterms:created xsi:type="dcterms:W3CDTF">2014-07-19T20:57:00Z</dcterms:created>
  <dcterms:modified xsi:type="dcterms:W3CDTF">2014-08-20T19:40:00Z</dcterms:modified>
</cp:coreProperties>
</file>